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E66272" w:rsidRDefault="00771BDA" w:rsidP="00771BDA">
      <w:pPr>
        <w:ind w:firstLine="709"/>
        <w:jc w:val="both"/>
      </w:pPr>
      <w:r w:rsidRPr="00E66272">
        <w:t>Межрайонная инспекция Федеральной налоговой службы № 2 по Калининградской области объявляе</w:t>
      </w:r>
      <w:r w:rsidR="00591E31" w:rsidRPr="00E66272">
        <w:t>т конкурс на замещение вакантн</w:t>
      </w:r>
      <w:r w:rsidR="00BF3D95" w:rsidRPr="00E66272">
        <w:t>ой</w:t>
      </w:r>
      <w:r w:rsidRPr="00E66272">
        <w:t xml:space="preserve"> должност</w:t>
      </w:r>
      <w:r w:rsidR="00BF3D95" w:rsidRPr="00E66272">
        <w:t>и</w:t>
      </w:r>
      <w:r w:rsidRPr="00E66272">
        <w:t xml:space="preserve"> государственной гражданской службы:</w:t>
      </w:r>
    </w:p>
    <w:p w:rsidR="00ED2C7F" w:rsidRPr="00E66272" w:rsidRDefault="00ED2C7F" w:rsidP="00ED2C7F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66272">
        <w:rPr>
          <w:spacing w:val="-6"/>
        </w:rPr>
        <w:t>Г</w:t>
      </w:r>
      <w:r w:rsidR="00503749" w:rsidRPr="00E66272">
        <w:rPr>
          <w:spacing w:val="-6"/>
        </w:rPr>
        <w:t>осударственного налогового инспектора отдела</w:t>
      </w:r>
      <w:r w:rsidRPr="00E66272">
        <w:rPr>
          <w:spacing w:val="-6"/>
        </w:rPr>
        <w:t xml:space="preserve"> камеральных проверок № </w:t>
      </w:r>
      <w:r w:rsidR="001B77F4" w:rsidRPr="00E66272">
        <w:rPr>
          <w:spacing w:val="-6"/>
        </w:rPr>
        <w:t>1</w:t>
      </w:r>
      <w:r w:rsidR="00CB7EA4" w:rsidRPr="00E66272">
        <w:rPr>
          <w:spacing w:val="-6"/>
        </w:rPr>
        <w:t>;</w:t>
      </w:r>
    </w:p>
    <w:p w:rsidR="00503749" w:rsidRPr="00E66272" w:rsidRDefault="00ED2C7F" w:rsidP="00ED2C7F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66272">
        <w:rPr>
          <w:spacing w:val="-6"/>
        </w:rPr>
        <w:t xml:space="preserve">Старшего специалиста </w:t>
      </w:r>
      <w:r w:rsidR="001B77F4" w:rsidRPr="00E66272">
        <w:rPr>
          <w:spacing w:val="-6"/>
        </w:rPr>
        <w:t>3</w:t>
      </w:r>
      <w:r w:rsidRPr="00E66272">
        <w:rPr>
          <w:spacing w:val="-6"/>
        </w:rPr>
        <w:t xml:space="preserve"> разряда </w:t>
      </w:r>
      <w:r w:rsidR="00C96AB4" w:rsidRPr="00E66272">
        <w:rPr>
          <w:spacing w:val="-6"/>
        </w:rPr>
        <w:t xml:space="preserve">отдела </w:t>
      </w:r>
      <w:r w:rsidR="001B77F4" w:rsidRPr="00E66272">
        <w:rPr>
          <w:spacing w:val="-6"/>
        </w:rPr>
        <w:t>камеральных проверок № 1.</w:t>
      </w:r>
    </w:p>
    <w:p w:rsidR="00ED2C7F" w:rsidRPr="00465BE4" w:rsidRDefault="00ED2C7F" w:rsidP="00ED2C7F">
      <w:pPr>
        <w:jc w:val="both"/>
        <w:rPr>
          <w:b/>
          <w:spacing w:val="-6"/>
          <w:u w:val="single"/>
        </w:rPr>
      </w:pPr>
    </w:p>
    <w:p w:rsid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1B77F4" w:rsidRPr="00771BDA" w:rsidRDefault="001B77F4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="00ED2C7F">
        <w:rPr>
          <w:b/>
        </w:rPr>
        <w:t xml:space="preserve">государственного налогового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D2C7F" w:rsidRDefault="00ED2C7F" w:rsidP="00ED2C7F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>
        <w:rPr>
          <w:b/>
        </w:rPr>
        <w:t>ых</w:t>
      </w:r>
      <w:r w:rsidRPr="00771BDA">
        <w:rPr>
          <w:b/>
        </w:rPr>
        <w:t xml:space="preserve"> должност</w:t>
      </w:r>
      <w:r>
        <w:rPr>
          <w:b/>
        </w:rPr>
        <w:t xml:space="preserve">ейстаршего специалиста 3 разряда, </w:t>
      </w:r>
      <w:r w:rsidRPr="00771BDA">
        <w:rPr>
          <w:b/>
        </w:rPr>
        <w:t>предъявляются следующие квалификационные требования:</w:t>
      </w:r>
    </w:p>
    <w:p w:rsidR="00ED2C7F" w:rsidRPr="00771BDA" w:rsidRDefault="00ED2C7F" w:rsidP="00ED2C7F">
      <w:pPr>
        <w:ind w:firstLine="709"/>
        <w:jc w:val="both"/>
      </w:pPr>
      <w:r w:rsidRPr="00771BDA">
        <w:t xml:space="preserve">по образованию - </w:t>
      </w:r>
      <w:r>
        <w:t>среднее</w:t>
      </w:r>
      <w:r w:rsidRPr="00771BDA">
        <w:t xml:space="preserve"> профессиональное образование, соответствующее направлению деятельности</w:t>
      </w:r>
    </w:p>
    <w:p w:rsidR="00ED2C7F" w:rsidRDefault="00ED2C7F" w:rsidP="00ED2C7F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1B77F4" w:rsidRDefault="001B77F4" w:rsidP="00ED2C7F">
      <w:pPr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402"/>
        <w:gridCol w:w="2977"/>
      </w:tblGrid>
      <w:tr w:rsidR="001B77F4" w:rsidRPr="004C34D4" w:rsidTr="001B77F4">
        <w:trPr>
          <w:trHeight w:val="397"/>
        </w:trPr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1B77F4" w:rsidRPr="00465BE4" w:rsidRDefault="001B77F4" w:rsidP="001537C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1B77F4" w:rsidRDefault="001B77F4" w:rsidP="00B63909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2977" w:type="dxa"/>
          </w:tcPr>
          <w:p w:rsidR="001B77F4" w:rsidRDefault="001B77F4" w:rsidP="006D7A9F">
            <w:pPr>
              <w:jc w:val="center"/>
            </w:pPr>
            <w:r>
              <w:t>Г</w:t>
            </w:r>
            <w:r w:rsidRPr="00465BE4">
              <w:t>осударственный налоговый инспектор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4C34D4" w:rsidRDefault="001B77F4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Default="001B77F4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  <w:tc>
          <w:tcPr>
            <w:tcW w:w="2977" w:type="dxa"/>
            <w:vAlign w:val="center"/>
          </w:tcPr>
          <w:p w:rsidR="001B77F4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1B77F4" w:rsidRPr="004C34D4" w:rsidTr="001B77F4">
        <w:trPr>
          <w:trHeight w:val="561"/>
        </w:trPr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Pr="00486AAA" w:rsidRDefault="001B77F4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2977" w:type="dxa"/>
            <w:vAlign w:val="center"/>
          </w:tcPr>
          <w:p w:rsidR="001B77F4" w:rsidRPr="00486AAA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1B77F4" w:rsidRPr="004C34D4" w:rsidTr="001B77F4">
        <w:trPr>
          <w:trHeight w:val="561"/>
        </w:trPr>
        <w:tc>
          <w:tcPr>
            <w:tcW w:w="3544" w:type="dxa"/>
            <w:shd w:val="clear" w:color="auto" w:fill="auto"/>
          </w:tcPr>
          <w:p w:rsidR="001B77F4" w:rsidRPr="007A1901" w:rsidRDefault="001B77F4" w:rsidP="0010180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  <w:r>
              <w:rPr>
                <w:sz w:val="20"/>
                <w:szCs w:val="20"/>
              </w:rPr>
              <w:t xml:space="preserve"> (одного </w:t>
            </w:r>
            <w:r w:rsidRPr="007A1901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о</w:t>
            </w:r>
            <w:r w:rsidRPr="007A1901">
              <w:rPr>
                <w:sz w:val="20"/>
                <w:szCs w:val="20"/>
              </w:rPr>
              <w:t>клада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77F4" w:rsidRDefault="001B77F4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  <w:tc>
          <w:tcPr>
            <w:tcW w:w="2977" w:type="dxa"/>
            <w:vAlign w:val="center"/>
          </w:tcPr>
          <w:p w:rsidR="001B77F4" w:rsidRDefault="001B77F4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1B77F4" w:rsidRPr="004C34D4" w:rsidTr="001B77F4">
        <w:tc>
          <w:tcPr>
            <w:tcW w:w="3544" w:type="dxa"/>
            <w:shd w:val="clear" w:color="auto" w:fill="auto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1B77F4" w:rsidRPr="007A1901" w:rsidRDefault="001B77F4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B77F4" w:rsidRDefault="001B77F4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1B77F4" w:rsidRPr="004C34D4" w:rsidTr="001B77F4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CB7EA4" w:rsidRPr="004C34D4" w:rsidTr="00235EC8">
        <w:tc>
          <w:tcPr>
            <w:tcW w:w="9923" w:type="dxa"/>
            <w:gridSpan w:val="3"/>
            <w:shd w:val="clear" w:color="auto" w:fill="auto"/>
            <w:vAlign w:val="center"/>
          </w:tcPr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</w:tr>
    </w:tbl>
    <w:p w:rsidR="00CB7EA4" w:rsidRDefault="00CB7EA4" w:rsidP="00771BDA">
      <w:pPr>
        <w:autoSpaceDE w:val="0"/>
        <w:autoSpaceDN w:val="0"/>
        <w:adjustRightInd w:val="0"/>
        <w:ind w:firstLine="709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 xml:space="preserve">уна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</w:t>
      </w:r>
      <w:r w:rsidRPr="00644539">
        <w:lastRenderedPageBreak/>
        <w:t>Президента Российской Федерации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>утв. Распоряжением Правительства Российской Федерации от 28.12.2016 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</w:t>
      </w:r>
      <w:r w:rsidRPr="00644539">
        <w:lastRenderedPageBreak/>
        <w:t xml:space="preserve">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>Победитель определяется по результатам проведения конкурса открытым голосованием простым бо</w:t>
      </w:r>
      <w:bookmarkStart w:id="4" w:name="_GoBack"/>
      <w:bookmarkEnd w:id="4"/>
      <w:r w:rsidRPr="00644539">
        <w:t xml:space="preserve">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5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6"/>
    </w:p>
    <w:p w:rsidR="00771BDA" w:rsidRPr="00CB7EA4" w:rsidRDefault="00771BDA" w:rsidP="00771BDA">
      <w:pPr>
        <w:ind w:firstLine="709"/>
        <w:jc w:val="both"/>
        <w:rPr>
          <w:b/>
          <w:u w:val="single"/>
        </w:rPr>
      </w:pPr>
      <w:bookmarkStart w:id="7" w:name="sub_1027"/>
      <w:r w:rsidRPr="00CB7EA4">
        <w:rPr>
          <w:b/>
          <w:u w:val="single"/>
        </w:rPr>
        <w:t xml:space="preserve">Прием документов для участия в конкурсе будет проводиться с </w:t>
      </w:r>
      <w:r w:rsidR="001B77F4" w:rsidRPr="00CB7EA4">
        <w:rPr>
          <w:b/>
          <w:u w:val="single"/>
        </w:rPr>
        <w:t>23</w:t>
      </w:r>
      <w:r w:rsidR="00094D4A" w:rsidRPr="00CB7EA4">
        <w:rPr>
          <w:b/>
          <w:u w:val="single"/>
        </w:rPr>
        <w:t>.0</w:t>
      </w:r>
      <w:r w:rsidR="001B77F4" w:rsidRPr="00CB7EA4">
        <w:rPr>
          <w:b/>
          <w:u w:val="single"/>
        </w:rPr>
        <w:t>5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="006E2E47" w:rsidRPr="00CB7EA4">
        <w:rPr>
          <w:b/>
          <w:u w:val="single"/>
        </w:rPr>
        <w:t>по 13</w:t>
      </w:r>
      <w:r w:rsidR="003C3BDF" w:rsidRPr="00CB7EA4">
        <w:rPr>
          <w:b/>
          <w:u w:val="single"/>
        </w:rPr>
        <w:t>.</w:t>
      </w:r>
      <w:r w:rsidR="00197713" w:rsidRPr="00CB7EA4">
        <w:rPr>
          <w:b/>
          <w:u w:val="single"/>
        </w:rPr>
        <w:t>0</w:t>
      </w:r>
      <w:r w:rsidR="006E2E47" w:rsidRPr="00CB7EA4">
        <w:rPr>
          <w:b/>
          <w:u w:val="single"/>
        </w:rPr>
        <w:t>6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Pr="00CB7EA4">
        <w:rPr>
          <w:b/>
          <w:u w:val="single"/>
        </w:rPr>
        <w:t>.  Время приема документов: с 1</w:t>
      </w:r>
      <w:r w:rsidR="00197713" w:rsidRPr="00CB7EA4">
        <w:rPr>
          <w:b/>
          <w:u w:val="single"/>
        </w:rPr>
        <w:t>5</w:t>
      </w:r>
      <w:r w:rsidRPr="00CB7EA4">
        <w:rPr>
          <w:b/>
          <w:u w:val="single"/>
        </w:rPr>
        <w:t xml:space="preserve"> часов 00 минут до 17 часов 00 минут.</w:t>
      </w:r>
      <w:bookmarkEnd w:id="7"/>
    </w:p>
    <w:p w:rsidR="00CB7EA4" w:rsidRPr="00CB7EA4" w:rsidRDefault="00771BDA" w:rsidP="00CB7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EA4">
        <w:rPr>
          <w:rFonts w:ascii="Times New Roman" w:hAnsi="Times New Roman" w:cs="Times New Roman"/>
          <w:sz w:val="24"/>
          <w:szCs w:val="24"/>
        </w:rPr>
        <w:t xml:space="preserve">Адрес приема документов: 238150, г. Черняховск, улица Калинина, д.8. </w:t>
      </w:r>
      <w:proofErr w:type="gramStart"/>
      <w:r w:rsidRPr="00CB7EA4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CB7EA4">
        <w:rPr>
          <w:rFonts w:ascii="Times New Roman" w:hAnsi="Times New Roman" w:cs="Times New Roman"/>
          <w:sz w:val="24"/>
          <w:szCs w:val="24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</w:t>
      </w:r>
      <w:r w:rsidR="00CB7EA4">
        <w:rPr>
          <w:rFonts w:ascii="Times New Roman" w:hAnsi="Times New Roman" w:cs="Times New Roman"/>
          <w:sz w:val="24"/>
          <w:szCs w:val="24"/>
        </w:rPr>
        <w:t>ах</w:t>
      </w:r>
      <w:r w:rsidRPr="00CB7EA4">
        <w:rPr>
          <w:rFonts w:ascii="Times New Roman" w:hAnsi="Times New Roman" w:cs="Times New Roman"/>
          <w:sz w:val="24"/>
          <w:szCs w:val="24"/>
        </w:rPr>
        <w:t xml:space="preserve">  </w:t>
      </w:r>
      <w:hyperlink r:id="rId11" w:history="1">
        <w:r w:rsidRPr="00CB7EA4">
          <w:rPr>
            <w:rFonts w:ascii="Times New Roman" w:hAnsi="Times New Roman" w:cs="Times New Roman"/>
            <w:color w:val="0000FF"/>
            <w:sz w:val="24"/>
            <w:szCs w:val="24"/>
          </w:rPr>
          <w:t>www.nalog.ru</w:t>
        </w:r>
      </w:hyperlink>
      <w:r w:rsidR="00CB7EA4" w:rsidRPr="00CB7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71BDA" w:rsidRPr="00CB7EA4" w:rsidRDefault="006E2E47" w:rsidP="00771BDA">
      <w:pPr>
        <w:ind w:firstLine="709"/>
        <w:jc w:val="both"/>
        <w:rPr>
          <w:b/>
          <w:u w:val="single"/>
        </w:rPr>
      </w:pPr>
      <w:r w:rsidRPr="00CB7EA4">
        <w:rPr>
          <w:b/>
          <w:u w:val="single"/>
        </w:rPr>
        <w:t>Конкурс планируется провести 05</w:t>
      </w:r>
      <w:r w:rsidR="003C3BDF" w:rsidRPr="00CB7EA4">
        <w:rPr>
          <w:b/>
          <w:u w:val="single"/>
        </w:rPr>
        <w:t>.</w:t>
      </w:r>
      <w:r w:rsidR="0010180E" w:rsidRPr="00CB7EA4">
        <w:rPr>
          <w:b/>
          <w:u w:val="single"/>
        </w:rPr>
        <w:t>0</w:t>
      </w:r>
      <w:r w:rsidRPr="00CB7EA4">
        <w:rPr>
          <w:b/>
          <w:u w:val="single"/>
        </w:rPr>
        <w:t>7</w:t>
      </w:r>
      <w:r w:rsidR="00197713" w:rsidRPr="00CB7EA4">
        <w:rPr>
          <w:b/>
          <w:u w:val="single"/>
        </w:rPr>
        <w:t>.2018</w:t>
      </w:r>
      <w:r w:rsidR="00771BDA" w:rsidRPr="00CB7EA4">
        <w:rPr>
          <w:b/>
          <w:u w:val="single"/>
        </w:rPr>
        <w:t xml:space="preserve"> года в 1</w:t>
      </w:r>
      <w:r w:rsidR="00F0010B" w:rsidRPr="00CB7EA4">
        <w:rPr>
          <w:b/>
          <w:u w:val="single"/>
        </w:rPr>
        <w:t>0</w:t>
      </w:r>
      <w:r w:rsidR="00771BDA" w:rsidRPr="00CB7EA4">
        <w:rPr>
          <w:b/>
          <w:u w:val="single"/>
        </w:rPr>
        <w:t xml:space="preserve"> часов 00 минут по адресу: 238150, г. Черняховск, улица Калинина, д.8.</w:t>
      </w:r>
    </w:p>
    <w:p w:rsidR="00771BDA" w:rsidRPr="00CB7EA4" w:rsidRDefault="00771BDA" w:rsidP="00E62E53">
      <w:pPr>
        <w:jc w:val="center"/>
        <w:outlineLvl w:val="0"/>
        <w:rPr>
          <w:b/>
          <w:bCs/>
        </w:rPr>
      </w:pPr>
    </w:p>
    <w:sectPr w:rsidR="00771BDA" w:rsidRPr="00CB7EA4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ACA" w:rsidRDefault="00CB7ACA" w:rsidP="00766FC1">
      <w:r>
        <w:separator/>
      </w:r>
    </w:p>
  </w:endnote>
  <w:endnote w:type="continuationSeparator" w:id="1">
    <w:p w:rsidR="00CB7ACA" w:rsidRDefault="00CB7ACA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ACA" w:rsidRDefault="00CB7ACA" w:rsidP="00766FC1">
      <w:r>
        <w:separator/>
      </w:r>
    </w:p>
  </w:footnote>
  <w:footnote w:type="continuationSeparator" w:id="1">
    <w:p w:rsidR="00CB7ACA" w:rsidRDefault="00CB7ACA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726EC1">
        <w:pPr>
          <w:pStyle w:val="af0"/>
          <w:jc w:val="center"/>
        </w:pPr>
        <w:r>
          <w:fldChar w:fldCharType="begin"/>
        </w:r>
        <w:r w:rsidR="008A7279">
          <w:instrText xml:space="preserve"> PAGE   \* MERGEFORMAT </w:instrText>
        </w:r>
        <w:r>
          <w:fldChar w:fldCharType="separate"/>
        </w:r>
        <w:r w:rsidR="00E66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5AC00C22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80E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7F4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3D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E47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6EC1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279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6AB4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37D"/>
    <w:rsid w:val="00CB1DD7"/>
    <w:rsid w:val="00CB23CD"/>
    <w:rsid w:val="00CB23EA"/>
    <w:rsid w:val="00CB46FE"/>
    <w:rsid w:val="00CB6058"/>
    <w:rsid w:val="00CB6EBD"/>
    <w:rsid w:val="00CB7951"/>
    <w:rsid w:val="00CB7ACA"/>
    <w:rsid w:val="00CB7E34"/>
    <w:rsid w:val="00CB7EA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3B91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6272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2C7F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1538</Words>
  <Characters>12042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13553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5</cp:revision>
  <cp:lastPrinted>2018-05-17T06:51:00Z</cp:lastPrinted>
  <dcterms:created xsi:type="dcterms:W3CDTF">2018-05-16T15:43:00Z</dcterms:created>
  <dcterms:modified xsi:type="dcterms:W3CDTF">2018-05-22T11:53:00Z</dcterms:modified>
</cp:coreProperties>
</file>